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7EC" w:rsidRDefault="00F357EC" w:rsidP="00855A13">
      <w:pPr>
        <w:shd w:val="clear" w:color="auto" w:fill="FFFFFF"/>
        <w:spacing w:before="100" w:beforeAutospacing="1" w:after="100" w:afterAutospacing="1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 wp14:anchorId="1BD4F35D" wp14:editId="5388FF77">
            <wp:extent cx="3943350" cy="3943350"/>
            <wp:effectExtent l="0" t="0" r="0" b="0"/>
            <wp:docPr id="1" name="Рисунок 1" descr="t1608717922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1608717922a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A13" w:rsidRPr="00E3254C" w:rsidRDefault="00855A13" w:rsidP="00855A13">
      <w:pPr>
        <w:shd w:val="clear" w:color="auto" w:fill="FFFFFF"/>
        <w:spacing w:before="100" w:beforeAutospacing="1" w:after="100" w:afterAutospacing="1"/>
        <w:jc w:val="center"/>
        <w:rPr>
          <w:rFonts w:ascii="Verdana" w:hAnsi="Verdana"/>
          <w:color w:val="000000"/>
          <w:sz w:val="20"/>
          <w:szCs w:val="20"/>
        </w:rPr>
      </w:pPr>
    </w:p>
    <w:p w:rsidR="00855A13" w:rsidRPr="00855A13" w:rsidRDefault="00F357EC" w:rsidP="00F357EC">
      <w:pPr>
        <w:shd w:val="clear" w:color="auto" w:fill="FFFFFF"/>
        <w:spacing w:before="100" w:beforeAutospacing="1" w:after="240"/>
        <w:jc w:val="center"/>
        <w:rPr>
          <w:rFonts w:ascii="Bookman Old Style" w:hAnsi="Bookman Old Style"/>
          <w:b/>
          <w:color w:val="FF0000"/>
          <w:sz w:val="40"/>
          <w:szCs w:val="32"/>
        </w:rPr>
      </w:pPr>
      <w:r w:rsidRPr="00855A13">
        <w:rPr>
          <w:rFonts w:ascii="Bookman Old Style" w:hAnsi="Bookman Old Style"/>
          <w:b/>
          <w:color w:val="FF0000"/>
          <w:sz w:val="40"/>
          <w:szCs w:val="32"/>
        </w:rPr>
        <w:t xml:space="preserve">ПАМЯТКА ДЛЯ УЧАЩИХСЯ </w:t>
      </w:r>
    </w:p>
    <w:p w:rsidR="00F357EC" w:rsidRPr="00855A13" w:rsidRDefault="00F357EC" w:rsidP="00F357EC">
      <w:pPr>
        <w:shd w:val="clear" w:color="auto" w:fill="FFFFFF"/>
        <w:spacing w:before="100" w:beforeAutospacing="1" w:after="240"/>
        <w:jc w:val="center"/>
        <w:rPr>
          <w:rFonts w:ascii="Bookman Old Style" w:hAnsi="Bookman Old Style"/>
          <w:b/>
          <w:color w:val="FF0000"/>
          <w:sz w:val="40"/>
          <w:szCs w:val="32"/>
        </w:rPr>
      </w:pPr>
      <w:r w:rsidRPr="00855A13">
        <w:rPr>
          <w:rFonts w:ascii="Bookman Old Style" w:hAnsi="Bookman Old Style"/>
          <w:b/>
          <w:color w:val="FF0000"/>
          <w:sz w:val="40"/>
          <w:szCs w:val="32"/>
        </w:rPr>
        <w:t>«ВРЕД АЛКОГОЛЯ»</w:t>
      </w:r>
    </w:p>
    <w:p w:rsidR="00F357EC" w:rsidRPr="00855A13" w:rsidRDefault="00F357EC" w:rsidP="00855A13">
      <w:pPr>
        <w:shd w:val="clear" w:color="auto" w:fill="FFFFFF"/>
        <w:spacing w:before="100" w:beforeAutospacing="1" w:after="240"/>
        <w:ind w:firstLine="708"/>
        <w:jc w:val="both"/>
        <w:rPr>
          <w:rFonts w:ascii="Bookman Old Style" w:hAnsi="Bookman Old Style" w:cs="Browallia New"/>
          <w:sz w:val="28"/>
          <w:szCs w:val="20"/>
        </w:rPr>
      </w:pPr>
      <w:r w:rsidRPr="00855A13">
        <w:rPr>
          <w:rFonts w:ascii="Bookman Old Style" w:hAnsi="Bookman Old Style" w:cs="Arial"/>
          <w:sz w:val="28"/>
          <w:szCs w:val="20"/>
        </w:rPr>
        <w:t>О</w:t>
      </w:r>
      <w:r w:rsidRPr="00855A13">
        <w:rPr>
          <w:rFonts w:ascii="Bookman Old Style" w:hAnsi="Bookman Old Style" w:cs="Browallia New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sz w:val="28"/>
          <w:szCs w:val="20"/>
        </w:rPr>
        <w:t>вреде</w:t>
      </w:r>
      <w:r w:rsidRPr="00855A13">
        <w:rPr>
          <w:rFonts w:ascii="Bookman Old Style" w:hAnsi="Bookman Old Style" w:cs="Browallia New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sz w:val="28"/>
          <w:szCs w:val="20"/>
        </w:rPr>
        <w:t>алкоголя</w:t>
      </w:r>
      <w:r w:rsidRPr="00855A13">
        <w:rPr>
          <w:rFonts w:ascii="Bookman Old Style" w:hAnsi="Bookman Old Style" w:cs="Browallia New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sz w:val="28"/>
          <w:szCs w:val="20"/>
        </w:rPr>
        <w:t>для</w:t>
      </w:r>
      <w:r w:rsidRPr="00855A13">
        <w:rPr>
          <w:rFonts w:ascii="Bookman Old Style" w:hAnsi="Bookman Old Style" w:cs="Browallia New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sz w:val="28"/>
          <w:szCs w:val="20"/>
        </w:rPr>
        <w:t>подростков</w:t>
      </w:r>
      <w:r w:rsidRPr="00855A13">
        <w:rPr>
          <w:rFonts w:ascii="Bookman Old Style" w:hAnsi="Bookman Old Style" w:cs="Browallia New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sz w:val="28"/>
          <w:szCs w:val="20"/>
        </w:rPr>
        <w:t>сказано</w:t>
      </w:r>
      <w:r w:rsidRPr="00855A13">
        <w:rPr>
          <w:rFonts w:ascii="Bookman Old Style" w:hAnsi="Bookman Old Style" w:cs="Browallia New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sz w:val="28"/>
          <w:szCs w:val="20"/>
        </w:rPr>
        <w:t>так</w:t>
      </w:r>
      <w:r w:rsidRPr="00855A13">
        <w:rPr>
          <w:rFonts w:ascii="Bookman Old Style" w:hAnsi="Bookman Old Style" w:cs="Browallia New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sz w:val="28"/>
          <w:szCs w:val="20"/>
        </w:rPr>
        <w:t>много</w:t>
      </w:r>
      <w:r w:rsidRPr="00855A13">
        <w:rPr>
          <w:rFonts w:ascii="Bookman Old Style" w:hAnsi="Bookman Old Style" w:cs="Browallia New"/>
          <w:sz w:val="28"/>
          <w:szCs w:val="20"/>
        </w:rPr>
        <w:t xml:space="preserve">, </w:t>
      </w:r>
      <w:r w:rsidRPr="00855A13">
        <w:rPr>
          <w:rFonts w:ascii="Bookman Old Style" w:hAnsi="Bookman Old Style" w:cs="Arial"/>
          <w:sz w:val="28"/>
          <w:szCs w:val="20"/>
        </w:rPr>
        <w:t>что</w:t>
      </w:r>
      <w:r w:rsidRPr="00855A13">
        <w:rPr>
          <w:rFonts w:ascii="Bookman Old Style" w:hAnsi="Bookman Old Style" w:cs="Browallia New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sz w:val="28"/>
          <w:szCs w:val="20"/>
        </w:rPr>
        <w:t>порой</w:t>
      </w:r>
      <w:r w:rsidRPr="00855A13">
        <w:rPr>
          <w:rFonts w:ascii="Bookman Old Style" w:hAnsi="Bookman Old Style" w:cs="Browallia New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sz w:val="28"/>
          <w:szCs w:val="20"/>
        </w:rPr>
        <w:t>бывает</w:t>
      </w:r>
      <w:r w:rsidRPr="00855A13">
        <w:rPr>
          <w:rFonts w:ascii="Bookman Old Style" w:hAnsi="Bookman Old Style" w:cs="Browallia New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sz w:val="28"/>
          <w:szCs w:val="20"/>
        </w:rPr>
        <w:t>даже</w:t>
      </w:r>
      <w:r w:rsidRPr="00855A13">
        <w:rPr>
          <w:rFonts w:ascii="Bookman Old Style" w:hAnsi="Bookman Old Style" w:cs="Browallia New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sz w:val="28"/>
          <w:szCs w:val="20"/>
        </w:rPr>
        <w:t>нечего</w:t>
      </w:r>
      <w:r w:rsidRPr="00855A13">
        <w:rPr>
          <w:rFonts w:ascii="Bookman Old Style" w:hAnsi="Bookman Old Style" w:cs="Browallia New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sz w:val="28"/>
          <w:szCs w:val="20"/>
        </w:rPr>
        <w:t>прибавить</w:t>
      </w:r>
      <w:r w:rsidRPr="00855A13">
        <w:rPr>
          <w:rFonts w:ascii="Bookman Old Style" w:hAnsi="Bookman Old Style" w:cs="Browallia New"/>
          <w:sz w:val="28"/>
          <w:szCs w:val="20"/>
        </w:rPr>
        <w:t xml:space="preserve">. </w:t>
      </w:r>
      <w:r w:rsidRPr="00855A13">
        <w:rPr>
          <w:rFonts w:ascii="Bookman Old Style" w:hAnsi="Bookman Old Style" w:cs="Arial"/>
          <w:sz w:val="28"/>
          <w:szCs w:val="20"/>
        </w:rPr>
        <w:t>Но</w:t>
      </w:r>
      <w:r w:rsidRPr="00855A13">
        <w:rPr>
          <w:rFonts w:ascii="Bookman Old Style" w:hAnsi="Bookman Old Style" w:cs="Browallia New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sz w:val="28"/>
          <w:szCs w:val="20"/>
        </w:rPr>
        <w:t>мы</w:t>
      </w:r>
      <w:r w:rsidRPr="00855A13">
        <w:rPr>
          <w:rFonts w:ascii="Bookman Old Style" w:hAnsi="Bookman Old Style" w:cs="Browallia New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sz w:val="28"/>
          <w:szCs w:val="20"/>
        </w:rPr>
        <w:t>все</w:t>
      </w:r>
      <w:r w:rsidRPr="00855A13">
        <w:rPr>
          <w:rFonts w:ascii="Bookman Old Style" w:hAnsi="Bookman Old Style" w:cs="Browallia New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sz w:val="28"/>
          <w:szCs w:val="20"/>
        </w:rPr>
        <w:t>же</w:t>
      </w:r>
      <w:r w:rsidRPr="00855A13">
        <w:rPr>
          <w:rFonts w:ascii="Bookman Old Style" w:hAnsi="Bookman Old Style" w:cs="Browallia New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sz w:val="28"/>
          <w:szCs w:val="20"/>
        </w:rPr>
        <w:t>попробуем</w:t>
      </w:r>
      <w:r w:rsidRPr="00855A13">
        <w:rPr>
          <w:rFonts w:ascii="Bookman Old Style" w:hAnsi="Bookman Old Style" w:cs="Browallia New"/>
          <w:sz w:val="28"/>
          <w:szCs w:val="20"/>
        </w:rPr>
        <w:t>.</w:t>
      </w:r>
    </w:p>
    <w:p w:rsidR="00F357EC" w:rsidRPr="00855A13" w:rsidRDefault="00F357EC" w:rsidP="00855A13">
      <w:pPr>
        <w:shd w:val="clear" w:color="auto" w:fill="FFFFFF"/>
        <w:spacing w:before="100" w:beforeAutospacing="1" w:after="240"/>
        <w:ind w:firstLine="708"/>
        <w:jc w:val="both"/>
        <w:rPr>
          <w:rFonts w:ascii="Bookman Old Style" w:hAnsi="Bookman Old Style" w:cs="Browallia New"/>
          <w:sz w:val="28"/>
          <w:szCs w:val="20"/>
        </w:rPr>
      </w:pPr>
      <w:r w:rsidRPr="00855A13">
        <w:rPr>
          <w:rFonts w:ascii="Bookman Old Style" w:hAnsi="Bookman Old Style" w:cs="Arial"/>
          <w:sz w:val="28"/>
          <w:szCs w:val="20"/>
        </w:rPr>
        <w:t>Еще</w:t>
      </w:r>
      <w:r w:rsidRPr="00855A13">
        <w:rPr>
          <w:rFonts w:ascii="Bookman Old Style" w:hAnsi="Bookman Old Style" w:cs="Browallia New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sz w:val="28"/>
          <w:szCs w:val="20"/>
        </w:rPr>
        <w:t>в</w:t>
      </w:r>
      <w:r w:rsidRPr="00855A13">
        <w:rPr>
          <w:rFonts w:ascii="Bookman Old Style" w:hAnsi="Bookman Old Style" w:cs="Browallia New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sz w:val="28"/>
          <w:szCs w:val="20"/>
        </w:rPr>
        <w:t>древности</w:t>
      </w:r>
      <w:r w:rsidRPr="00855A13">
        <w:rPr>
          <w:rFonts w:ascii="Bookman Old Style" w:hAnsi="Bookman Old Style" w:cs="Browallia New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sz w:val="28"/>
          <w:szCs w:val="20"/>
        </w:rPr>
        <w:t>люди</w:t>
      </w:r>
      <w:r w:rsidRPr="00855A13">
        <w:rPr>
          <w:rFonts w:ascii="Bookman Old Style" w:hAnsi="Bookman Old Style" w:cs="Browallia New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sz w:val="28"/>
          <w:szCs w:val="20"/>
        </w:rPr>
        <w:t>заметили</w:t>
      </w:r>
      <w:r w:rsidRPr="00855A13">
        <w:rPr>
          <w:rFonts w:ascii="Bookman Old Style" w:hAnsi="Bookman Old Style" w:cs="Browallia New"/>
          <w:sz w:val="28"/>
          <w:szCs w:val="20"/>
        </w:rPr>
        <w:t xml:space="preserve">, </w:t>
      </w:r>
      <w:r w:rsidRPr="00855A13">
        <w:rPr>
          <w:rFonts w:ascii="Bookman Old Style" w:hAnsi="Bookman Old Style" w:cs="Arial"/>
          <w:sz w:val="28"/>
          <w:szCs w:val="20"/>
        </w:rPr>
        <w:t>что</w:t>
      </w:r>
      <w:r w:rsidRPr="00855A13">
        <w:rPr>
          <w:rFonts w:ascii="Bookman Old Style" w:hAnsi="Bookman Old Style" w:cs="Browallia New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sz w:val="28"/>
          <w:szCs w:val="20"/>
        </w:rPr>
        <w:t>многие</w:t>
      </w:r>
      <w:r w:rsidRPr="00855A13">
        <w:rPr>
          <w:rFonts w:ascii="Bookman Old Style" w:hAnsi="Bookman Old Style" w:cs="Browallia New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sz w:val="28"/>
          <w:szCs w:val="20"/>
        </w:rPr>
        <w:t>напитки</w:t>
      </w:r>
      <w:r w:rsidRPr="00855A13">
        <w:rPr>
          <w:rFonts w:ascii="Bookman Old Style" w:hAnsi="Bookman Old Style" w:cs="Browallia New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sz w:val="28"/>
          <w:szCs w:val="20"/>
        </w:rPr>
        <w:t>под</w:t>
      </w:r>
      <w:r w:rsidRPr="00855A13">
        <w:rPr>
          <w:rFonts w:ascii="Bookman Old Style" w:hAnsi="Bookman Old Style" w:cs="Browallia New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sz w:val="28"/>
          <w:szCs w:val="20"/>
        </w:rPr>
        <w:t>действием</w:t>
      </w:r>
      <w:r w:rsidRPr="00855A13">
        <w:rPr>
          <w:rFonts w:ascii="Bookman Old Style" w:hAnsi="Bookman Old Style" w:cs="Browallia New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sz w:val="28"/>
          <w:szCs w:val="20"/>
        </w:rPr>
        <w:t>времени</w:t>
      </w:r>
      <w:r w:rsidRPr="00855A13">
        <w:rPr>
          <w:rFonts w:ascii="Bookman Old Style" w:hAnsi="Bookman Old Style" w:cs="Browallia New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sz w:val="28"/>
          <w:szCs w:val="20"/>
        </w:rPr>
        <w:t>изменяют</w:t>
      </w:r>
      <w:r w:rsidRPr="00855A13">
        <w:rPr>
          <w:rFonts w:ascii="Bookman Old Style" w:hAnsi="Bookman Old Style" w:cs="Browallia New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sz w:val="28"/>
          <w:szCs w:val="20"/>
        </w:rPr>
        <w:t>свойства</w:t>
      </w:r>
      <w:r w:rsidRPr="00855A13">
        <w:rPr>
          <w:rFonts w:ascii="Bookman Old Style" w:hAnsi="Bookman Old Style" w:cs="Browallia New"/>
          <w:sz w:val="28"/>
          <w:szCs w:val="20"/>
        </w:rPr>
        <w:t xml:space="preserve">. </w:t>
      </w:r>
      <w:r w:rsidRPr="00855A13">
        <w:rPr>
          <w:rFonts w:ascii="Bookman Old Style" w:hAnsi="Bookman Old Style" w:cs="Arial"/>
          <w:sz w:val="28"/>
          <w:szCs w:val="20"/>
        </w:rPr>
        <w:t>Выпив</w:t>
      </w:r>
      <w:r w:rsidRPr="00855A13">
        <w:rPr>
          <w:rFonts w:ascii="Bookman Old Style" w:hAnsi="Bookman Old Style" w:cs="Browallia New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sz w:val="28"/>
          <w:szCs w:val="20"/>
        </w:rPr>
        <w:t>такой</w:t>
      </w:r>
      <w:r w:rsidRPr="00855A13">
        <w:rPr>
          <w:rFonts w:ascii="Bookman Old Style" w:hAnsi="Bookman Old Style" w:cs="Browallia New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sz w:val="28"/>
          <w:szCs w:val="20"/>
        </w:rPr>
        <w:t>напиток</w:t>
      </w:r>
      <w:r w:rsidRPr="00855A13">
        <w:rPr>
          <w:rFonts w:ascii="Bookman Old Style" w:hAnsi="Bookman Old Style" w:cs="Browallia New"/>
          <w:sz w:val="28"/>
          <w:szCs w:val="20"/>
        </w:rPr>
        <w:t xml:space="preserve">, </w:t>
      </w:r>
      <w:r w:rsidRPr="00855A13">
        <w:rPr>
          <w:rFonts w:ascii="Bookman Old Style" w:hAnsi="Bookman Old Style" w:cs="Arial"/>
          <w:sz w:val="28"/>
          <w:szCs w:val="20"/>
        </w:rPr>
        <w:t>человек</w:t>
      </w:r>
      <w:r w:rsidRPr="00855A13">
        <w:rPr>
          <w:rFonts w:ascii="Bookman Old Style" w:hAnsi="Bookman Old Style" w:cs="Browallia New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sz w:val="28"/>
          <w:szCs w:val="20"/>
        </w:rPr>
        <w:t>становился</w:t>
      </w:r>
      <w:r w:rsidRPr="00855A13">
        <w:rPr>
          <w:rFonts w:ascii="Bookman Old Style" w:hAnsi="Bookman Old Style" w:cs="Browallia New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sz w:val="28"/>
          <w:szCs w:val="20"/>
        </w:rPr>
        <w:t>раскованнее</w:t>
      </w:r>
      <w:r w:rsidRPr="00855A13">
        <w:rPr>
          <w:rFonts w:ascii="Bookman Old Style" w:hAnsi="Bookman Old Style" w:cs="Browallia New"/>
          <w:sz w:val="28"/>
          <w:szCs w:val="20"/>
        </w:rPr>
        <w:t xml:space="preserve">, </w:t>
      </w:r>
      <w:r w:rsidRPr="00855A13">
        <w:rPr>
          <w:rFonts w:ascii="Bookman Old Style" w:hAnsi="Bookman Old Style" w:cs="Arial"/>
          <w:sz w:val="28"/>
          <w:szCs w:val="20"/>
        </w:rPr>
        <w:t>веселее</w:t>
      </w:r>
      <w:r w:rsidRPr="00855A13">
        <w:rPr>
          <w:rFonts w:ascii="Bookman Old Style" w:hAnsi="Bookman Old Style" w:cs="Browallia New"/>
          <w:sz w:val="28"/>
          <w:szCs w:val="20"/>
        </w:rPr>
        <w:t xml:space="preserve">, </w:t>
      </w:r>
      <w:r w:rsidRPr="00855A13">
        <w:rPr>
          <w:rFonts w:ascii="Bookman Old Style" w:hAnsi="Bookman Old Style" w:cs="Arial"/>
          <w:sz w:val="28"/>
          <w:szCs w:val="20"/>
        </w:rPr>
        <w:t>появилось</w:t>
      </w:r>
      <w:r w:rsidRPr="00855A13">
        <w:rPr>
          <w:rFonts w:ascii="Bookman Old Style" w:hAnsi="Bookman Old Style" w:cs="Browallia New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sz w:val="28"/>
          <w:szCs w:val="20"/>
        </w:rPr>
        <w:t>ощущение</w:t>
      </w:r>
      <w:r w:rsidRPr="00855A13">
        <w:rPr>
          <w:rFonts w:ascii="Bookman Old Style" w:hAnsi="Bookman Old Style" w:cs="Browallia New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sz w:val="28"/>
          <w:szCs w:val="20"/>
        </w:rPr>
        <w:t>праздника</w:t>
      </w:r>
      <w:r w:rsidRPr="00855A13">
        <w:rPr>
          <w:rFonts w:ascii="Bookman Old Style" w:hAnsi="Bookman Old Style" w:cs="Browallia New"/>
          <w:sz w:val="28"/>
          <w:szCs w:val="20"/>
        </w:rPr>
        <w:t xml:space="preserve">, </w:t>
      </w:r>
      <w:r w:rsidRPr="00855A13">
        <w:rPr>
          <w:rFonts w:ascii="Bookman Old Style" w:hAnsi="Bookman Old Style" w:cs="Arial"/>
          <w:sz w:val="28"/>
          <w:szCs w:val="20"/>
        </w:rPr>
        <w:t>чувство</w:t>
      </w:r>
      <w:r w:rsidRPr="00855A13">
        <w:rPr>
          <w:rFonts w:ascii="Bookman Old Style" w:hAnsi="Bookman Old Style" w:cs="Browallia New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sz w:val="28"/>
          <w:szCs w:val="20"/>
        </w:rPr>
        <w:t>того</w:t>
      </w:r>
      <w:r w:rsidRPr="00855A13">
        <w:rPr>
          <w:rFonts w:ascii="Bookman Old Style" w:hAnsi="Bookman Old Style" w:cs="Browallia New"/>
          <w:sz w:val="28"/>
          <w:szCs w:val="20"/>
        </w:rPr>
        <w:t xml:space="preserve">, </w:t>
      </w:r>
      <w:r w:rsidRPr="00855A13">
        <w:rPr>
          <w:rFonts w:ascii="Bookman Old Style" w:hAnsi="Bookman Old Style" w:cs="Arial"/>
          <w:sz w:val="28"/>
          <w:szCs w:val="20"/>
        </w:rPr>
        <w:t>что</w:t>
      </w:r>
      <w:r w:rsidRPr="00855A13">
        <w:rPr>
          <w:rFonts w:ascii="Bookman Old Style" w:hAnsi="Bookman Old Style" w:cs="Browallia New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sz w:val="28"/>
          <w:szCs w:val="20"/>
        </w:rPr>
        <w:t>все</w:t>
      </w:r>
      <w:r w:rsidRPr="00855A13">
        <w:rPr>
          <w:rFonts w:ascii="Bookman Old Style" w:hAnsi="Bookman Old Style" w:cs="Browallia New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sz w:val="28"/>
          <w:szCs w:val="20"/>
        </w:rPr>
        <w:t>дозволено</w:t>
      </w:r>
      <w:r w:rsidRPr="00855A13">
        <w:rPr>
          <w:rFonts w:ascii="Bookman Old Style" w:hAnsi="Bookman Old Style" w:cs="Browallia New"/>
          <w:sz w:val="28"/>
          <w:szCs w:val="20"/>
        </w:rPr>
        <w:t xml:space="preserve">, </w:t>
      </w:r>
      <w:r w:rsidRPr="00855A13">
        <w:rPr>
          <w:rFonts w:ascii="Bookman Old Style" w:hAnsi="Bookman Old Style" w:cs="Arial"/>
          <w:sz w:val="28"/>
          <w:szCs w:val="20"/>
        </w:rPr>
        <w:t>доступно</w:t>
      </w:r>
      <w:r w:rsidRPr="00855A13">
        <w:rPr>
          <w:rFonts w:ascii="Bookman Old Style" w:hAnsi="Bookman Old Style" w:cs="Browallia New"/>
          <w:sz w:val="28"/>
          <w:szCs w:val="20"/>
        </w:rPr>
        <w:t xml:space="preserve">. </w:t>
      </w:r>
      <w:r w:rsidRPr="00855A13">
        <w:rPr>
          <w:rFonts w:ascii="Bookman Old Style" w:hAnsi="Bookman Old Style" w:cs="Arial"/>
          <w:sz w:val="28"/>
          <w:szCs w:val="20"/>
        </w:rPr>
        <w:t>Однако</w:t>
      </w:r>
      <w:r w:rsidRPr="00855A13">
        <w:rPr>
          <w:rFonts w:ascii="Bookman Old Style" w:hAnsi="Bookman Old Style" w:cs="Browallia New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sz w:val="28"/>
          <w:szCs w:val="20"/>
        </w:rPr>
        <w:t>спустя</w:t>
      </w:r>
      <w:r w:rsidRPr="00855A13">
        <w:rPr>
          <w:rFonts w:ascii="Bookman Old Style" w:hAnsi="Bookman Old Style" w:cs="Browallia New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sz w:val="28"/>
          <w:szCs w:val="20"/>
        </w:rPr>
        <w:t>некоторое</w:t>
      </w:r>
      <w:r w:rsidRPr="00855A13">
        <w:rPr>
          <w:rFonts w:ascii="Bookman Old Style" w:hAnsi="Bookman Old Style" w:cs="Browallia New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sz w:val="28"/>
          <w:szCs w:val="20"/>
        </w:rPr>
        <w:t>время</w:t>
      </w:r>
      <w:r w:rsidRPr="00855A13">
        <w:rPr>
          <w:rFonts w:ascii="Bookman Old Style" w:hAnsi="Bookman Old Style" w:cs="Browallia New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sz w:val="28"/>
          <w:szCs w:val="20"/>
        </w:rPr>
        <w:t>после</w:t>
      </w:r>
      <w:r w:rsidRPr="00855A13">
        <w:rPr>
          <w:rFonts w:ascii="Bookman Old Style" w:hAnsi="Bookman Old Style" w:cs="Browallia New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sz w:val="28"/>
          <w:szCs w:val="20"/>
        </w:rPr>
        <w:t>выпивки</w:t>
      </w:r>
      <w:r w:rsidRPr="00855A13">
        <w:rPr>
          <w:rFonts w:ascii="Bookman Old Style" w:hAnsi="Bookman Old Style" w:cs="Browallia New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sz w:val="28"/>
          <w:szCs w:val="20"/>
        </w:rPr>
        <w:t>настроение</w:t>
      </w:r>
      <w:r w:rsidRPr="00855A13">
        <w:rPr>
          <w:rFonts w:ascii="Bookman Old Style" w:hAnsi="Bookman Old Style" w:cs="Browallia New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sz w:val="28"/>
          <w:szCs w:val="20"/>
        </w:rPr>
        <w:t>становилось</w:t>
      </w:r>
      <w:r w:rsidRPr="00855A13">
        <w:rPr>
          <w:rFonts w:ascii="Bookman Old Style" w:hAnsi="Bookman Old Style" w:cs="Browallia New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sz w:val="28"/>
          <w:szCs w:val="20"/>
        </w:rPr>
        <w:t>скверным</w:t>
      </w:r>
      <w:r w:rsidRPr="00855A13">
        <w:rPr>
          <w:rFonts w:ascii="Bookman Old Style" w:hAnsi="Bookman Old Style" w:cs="Browallia New"/>
          <w:sz w:val="28"/>
          <w:szCs w:val="20"/>
        </w:rPr>
        <w:t xml:space="preserve">, </w:t>
      </w:r>
      <w:r w:rsidRPr="00855A13">
        <w:rPr>
          <w:rFonts w:ascii="Bookman Old Style" w:hAnsi="Bookman Old Style" w:cs="Arial"/>
          <w:sz w:val="28"/>
          <w:szCs w:val="20"/>
        </w:rPr>
        <w:t>мучала</w:t>
      </w:r>
      <w:r w:rsidRPr="00855A13">
        <w:rPr>
          <w:rFonts w:ascii="Bookman Old Style" w:hAnsi="Bookman Old Style" w:cs="Browallia New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sz w:val="28"/>
          <w:szCs w:val="20"/>
        </w:rPr>
        <w:t>головная</w:t>
      </w:r>
      <w:r w:rsidRPr="00855A13">
        <w:rPr>
          <w:rFonts w:ascii="Bookman Old Style" w:hAnsi="Bookman Old Style" w:cs="Browallia New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sz w:val="28"/>
          <w:szCs w:val="20"/>
        </w:rPr>
        <w:t>боль</w:t>
      </w:r>
      <w:r w:rsidRPr="00855A13">
        <w:rPr>
          <w:rFonts w:ascii="Bookman Old Style" w:hAnsi="Bookman Old Style" w:cs="Browallia New"/>
          <w:sz w:val="28"/>
          <w:szCs w:val="20"/>
        </w:rPr>
        <w:t xml:space="preserve">, </w:t>
      </w:r>
      <w:r w:rsidRPr="00855A13">
        <w:rPr>
          <w:rFonts w:ascii="Bookman Old Style" w:hAnsi="Bookman Old Style" w:cs="Arial"/>
          <w:sz w:val="28"/>
          <w:szCs w:val="20"/>
        </w:rPr>
        <w:t>появлялись</w:t>
      </w:r>
      <w:r w:rsidRPr="00855A13">
        <w:rPr>
          <w:rFonts w:ascii="Bookman Old Style" w:hAnsi="Bookman Old Style" w:cs="Browallia New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sz w:val="28"/>
          <w:szCs w:val="20"/>
        </w:rPr>
        <w:t>тяжелые</w:t>
      </w:r>
      <w:r w:rsidRPr="00855A13">
        <w:rPr>
          <w:rFonts w:ascii="Bookman Old Style" w:hAnsi="Bookman Old Style" w:cs="Browallia New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sz w:val="28"/>
          <w:szCs w:val="20"/>
        </w:rPr>
        <w:t>мысли</w:t>
      </w:r>
      <w:r w:rsidRPr="00855A13">
        <w:rPr>
          <w:rFonts w:ascii="Bookman Old Style" w:hAnsi="Bookman Old Style" w:cs="Browallia New"/>
          <w:sz w:val="28"/>
          <w:szCs w:val="20"/>
        </w:rPr>
        <w:t>.</w:t>
      </w:r>
    </w:p>
    <w:p w:rsidR="00F357EC" w:rsidRPr="00855A13" w:rsidRDefault="00F357EC" w:rsidP="00855A13">
      <w:pPr>
        <w:shd w:val="clear" w:color="auto" w:fill="FFFFFF"/>
        <w:spacing w:before="100" w:beforeAutospacing="1" w:after="100" w:afterAutospacing="1"/>
        <w:jc w:val="both"/>
        <w:rPr>
          <w:rFonts w:ascii="Bookman Old Style" w:hAnsi="Bookman Old Style" w:cs="Browallia New"/>
          <w:color w:val="000000"/>
          <w:sz w:val="28"/>
          <w:szCs w:val="20"/>
        </w:rPr>
      </w:pPr>
      <w:r w:rsidRPr="00855A13">
        <w:rPr>
          <w:rFonts w:ascii="Bookman Old Style" w:hAnsi="Bookman Old Style" w:cs="Arial"/>
          <w:b/>
          <w:bCs/>
          <w:color w:val="000000"/>
          <w:sz w:val="28"/>
          <w:szCs w:val="20"/>
        </w:rPr>
        <w:t>Задайте</w:t>
      </w:r>
      <w:r w:rsidRPr="00855A13">
        <w:rPr>
          <w:rFonts w:ascii="Bookman Old Style" w:hAnsi="Bookman Old Style" w:cs="Browallia New"/>
          <w:b/>
          <w:bCs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b/>
          <w:bCs/>
          <w:color w:val="000000"/>
          <w:sz w:val="28"/>
          <w:szCs w:val="20"/>
        </w:rPr>
        <w:t>себе</w:t>
      </w:r>
      <w:r w:rsidRPr="00855A13">
        <w:rPr>
          <w:rFonts w:ascii="Bookman Old Style" w:hAnsi="Bookman Old Style" w:cs="Browallia New"/>
          <w:b/>
          <w:bCs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b/>
          <w:bCs/>
          <w:color w:val="000000"/>
          <w:sz w:val="28"/>
          <w:szCs w:val="20"/>
        </w:rPr>
        <w:t>вопрос</w:t>
      </w:r>
      <w:r w:rsidRPr="00855A13">
        <w:rPr>
          <w:rFonts w:ascii="Bookman Old Style" w:hAnsi="Bookman Old Style" w:cs="Browallia New"/>
          <w:b/>
          <w:bCs/>
          <w:color w:val="000000"/>
          <w:sz w:val="28"/>
          <w:szCs w:val="20"/>
        </w:rPr>
        <w:t>: «</w:t>
      </w:r>
      <w:r w:rsidRPr="00855A13">
        <w:rPr>
          <w:rFonts w:ascii="Bookman Old Style" w:hAnsi="Bookman Old Style" w:cs="Arial"/>
          <w:b/>
          <w:bCs/>
          <w:color w:val="000000"/>
          <w:sz w:val="28"/>
          <w:szCs w:val="20"/>
        </w:rPr>
        <w:t>Действительно</w:t>
      </w:r>
      <w:r w:rsidRPr="00855A13">
        <w:rPr>
          <w:rFonts w:ascii="Bookman Old Style" w:hAnsi="Bookman Old Style" w:cs="Browallia New"/>
          <w:b/>
          <w:bCs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b/>
          <w:bCs/>
          <w:color w:val="000000"/>
          <w:sz w:val="28"/>
          <w:szCs w:val="20"/>
        </w:rPr>
        <w:t>ли</w:t>
      </w:r>
      <w:r w:rsidRPr="00855A13">
        <w:rPr>
          <w:rFonts w:ascii="Bookman Old Style" w:hAnsi="Bookman Old Style" w:cs="Browallia New"/>
          <w:b/>
          <w:bCs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b/>
          <w:bCs/>
          <w:color w:val="000000"/>
          <w:sz w:val="28"/>
          <w:szCs w:val="20"/>
        </w:rPr>
        <w:t>Вам</w:t>
      </w:r>
      <w:r w:rsidRPr="00855A13">
        <w:rPr>
          <w:rFonts w:ascii="Bookman Old Style" w:hAnsi="Bookman Old Style" w:cs="Browallia New"/>
          <w:b/>
          <w:bCs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b/>
          <w:bCs/>
          <w:color w:val="000000"/>
          <w:sz w:val="28"/>
          <w:szCs w:val="20"/>
        </w:rPr>
        <w:t>это</w:t>
      </w:r>
      <w:r w:rsidRPr="00855A13">
        <w:rPr>
          <w:rFonts w:ascii="Bookman Old Style" w:hAnsi="Bookman Old Style" w:cs="Browallia New"/>
          <w:b/>
          <w:bCs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b/>
          <w:bCs/>
          <w:color w:val="000000"/>
          <w:sz w:val="28"/>
          <w:szCs w:val="20"/>
        </w:rPr>
        <w:t>нужно</w:t>
      </w:r>
      <w:r w:rsidRPr="00855A13">
        <w:rPr>
          <w:rFonts w:ascii="Bookman Old Style" w:hAnsi="Bookman Old Style" w:cs="Browallia New"/>
          <w:b/>
          <w:bCs/>
          <w:color w:val="000000"/>
          <w:sz w:val="28"/>
          <w:szCs w:val="20"/>
        </w:rPr>
        <w:t xml:space="preserve"> — </w:t>
      </w:r>
      <w:r w:rsidRPr="00855A13">
        <w:rPr>
          <w:rFonts w:ascii="Bookman Old Style" w:hAnsi="Bookman Old Style" w:cs="Arial"/>
          <w:b/>
          <w:bCs/>
          <w:color w:val="000000"/>
          <w:sz w:val="28"/>
          <w:szCs w:val="20"/>
        </w:rPr>
        <w:t>пить</w:t>
      </w:r>
      <w:r w:rsidRPr="00855A13">
        <w:rPr>
          <w:rFonts w:ascii="Bookman Old Style" w:hAnsi="Bookman Old Style" w:cs="Browallia New"/>
          <w:b/>
          <w:bCs/>
          <w:color w:val="000000"/>
          <w:sz w:val="28"/>
          <w:szCs w:val="20"/>
        </w:rPr>
        <w:br/>
      </w:r>
      <w:r w:rsidRPr="00855A13">
        <w:rPr>
          <w:rFonts w:ascii="Bookman Old Style" w:hAnsi="Bookman Old Style" w:cs="Arial"/>
          <w:b/>
          <w:bCs/>
          <w:color w:val="000000"/>
          <w:sz w:val="28"/>
          <w:szCs w:val="20"/>
        </w:rPr>
        <w:t>отравляющую</w:t>
      </w:r>
      <w:r w:rsidRPr="00855A13">
        <w:rPr>
          <w:rFonts w:ascii="Bookman Old Style" w:hAnsi="Bookman Old Style" w:cs="Browallia New"/>
          <w:b/>
          <w:bCs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b/>
          <w:bCs/>
          <w:color w:val="000000"/>
          <w:sz w:val="28"/>
          <w:szCs w:val="20"/>
        </w:rPr>
        <w:t>жидкость</w:t>
      </w:r>
      <w:r w:rsidRPr="00855A13">
        <w:rPr>
          <w:rFonts w:ascii="Bookman Old Style" w:hAnsi="Bookman Old Style" w:cs="Browallia New"/>
          <w:b/>
          <w:bCs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b/>
          <w:bCs/>
          <w:color w:val="000000"/>
          <w:sz w:val="28"/>
          <w:szCs w:val="20"/>
        </w:rPr>
        <w:t>не</w:t>
      </w:r>
      <w:r w:rsidRPr="00855A13">
        <w:rPr>
          <w:rFonts w:ascii="Bookman Old Style" w:hAnsi="Bookman Old Style" w:cs="Browallia New"/>
          <w:b/>
          <w:bCs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b/>
          <w:bCs/>
          <w:color w:val="000000"/>
          <w:sz w:val="28"/>
          <w:szCs w:val="20"/>
        </w:rPr>
        <w:t>понятного</w:t>
      </w:r>
      <w:r w:rsidRPr="00855A13">
        <w:rPr>
          <w:rFonts w:ascii="Bookman Old Style" w:hAnsi="Bookman Old Style" w:cs="Browallia New"/>
          <w:b/>
          <w:bCs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b/>
          <w:bCs/>
          <w:color w:val="000000"/>
          <w:sz w:val="28"/>
          <w:szCs w:val="20"/>
        </w:rPr>
        <w:t>содержания</w:t>
      </w:r>
      <w:r w:rsidRPr="00855A13">
        <w:rPr>
          <w:rFonts w:ascii="Bookman Old Style" w:hAnsi="Bookman Old Style" w:cs="Browallia New"/>
          <w:b/>
          <w:bCs/>
          <w:color w:val="000000"/>
          <w:sz w:val="28"/>
          <w:szCs w:val="20"/>
        </w:rPr>
        <w:t>?»</w:t>
      </w:r>
    </w:p>
    <w:p w:rsidR="00F357EC" w:rsidRPr="00855A13" w:rsidRDefault="00F357EC" w:rsidP="00855A13">
      <w:pPr>
        <w:shd w:val="clear" w:color="auto" w:fill="FFFFFF"/>
        <w:spacing w:before="100" w:beforeAutospacing="1" w:after="100" w:afterAutospacing="1"/>
        <w:jc w:val="both"/>
        <w:rPr>
          <w:rFonts w:ascii="Bookman Old Style" w:hAnsi="Bookman Old Style" w:cs="Browallia New"/>
          <w:color w:val="000000"/>
          <w:sz w:val="28"/>
          <w:szCs w:val="20"/>
        </w:rPr>
      </w:pPr>
      <w:r w:rsidRPr="00855A13">
        <w:rPr>
          <w:rFonts w:ascii="Bookman Old Style" w:hAnsi="Bookman Old Style" w:cs="Arial"/>
          <w:b/>
          <w:bCs/>
          <w:color w:val="000000"/>
          <w:sz w:val="28"/>
          <w:szCs w:val="20"/>
        </w:rPr>
        <w:t>Алкоголь</w:t>
      </w:r>
      <w:r w:rsidRPr="00855A13">
        <w:rPr>
          <w:rFonts w:ascii="Bookman Old Style" w:hAnsi="Bookman Old Style" w:cs="Browallia New"/>
          <w:b/>
          <w:bCs/>
          <w:color w:val="000000"/>
          <w:sz w:val="28"/>
          <w:szCs w:val="20"/>
        </w:rPr>
        <w:t xml:space="preserve"> – 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это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внутриклеточный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яд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,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который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разрушает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жизненно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важные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органы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человека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–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печень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,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сердце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,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мозг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. 100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граммов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водки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убивают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7,5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тысяч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клеток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головного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мозга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>.</w:t>
      </w:r>
    </w:p>
    <w:p w:rsidR="00F357EC" w:rsidRPr="00855A13" w:rsidRDefault="00F357EC" w:rsidP="00855A13">
      <w:pPr>
        <w:shd w:val="clear" w:color="auto" w:fill="FFFFFF"/>
        <w:tabs>
          <w:tab w:val="left" w:pos="7995"/>
        </w:tabs>
        <w:spacing w:before="100" w:beforeAutospacing="1" w:after="100" w:afterAutospacing="1"/>
        <w:jc w:val="both"/>
        <w:rPr>
          <w:rFonts w:ascii="Bookman Old Style" w:hAnsi="Bookman Old Style" w:cs="Browallia New"/>
          <w:color w:val="000000"/>
          <w:sz w:val="28"/>
          <w:szCs w:val="20"/>
        </w:rPr>
      </w:pPr>
      <w:r w:rsidRPr="00855A13">
        <w:rPr>
          <w:rFonts w:ascii="Bookman Old Style" w:hAnsi="Bookman Old Style" w:cs="Arial"/>
          <w:b/>
          <w:bCs/>
          <w:sz w:val="28"/>
          <w:szCs w:val="20"/>
          <w:u w:val="single"/>
        </w:rPr>
        <w:t>Ученые</w:t>
      </w:r>
      <w:r w:rsidRPr="00855A13">
        <w:rPr>
          <w:rFonts w:ascii="Bookman Old Style" w:hAnsi="Bookman Old Style" w:cs="Browallia New"/>
          <w:b/>
          <w:bCs/>
          <w:sz w:val="28"/>
          <w:szCs w:val="20"/>
          <w:u w:val="single"/>
        </w:rPr>
        <w:t xml:space="preserve"> </w:t>
      </w:r>
      <w:r w:rsidRPr="00855A13">
        <w:rPr>
          <w:rFonts w:ascii="Bookman Old Style" w:hAnsi="Bookman Old Style" w:cs="Arial"/>
          <w:b/>
          <w:bCs/>
          <w:sz w:val="28"/>
          <w:szCs w:val="20"/>
          <w:u w:val="single"/>
        </w:rPr>
        <w:t>доказали</w:t>
      </w:r>
      <w:r w:rsidRPr="00855A13">
        <w:rPr>
          <w:rFonts w:ascii="Bookman Old Style" w:hAnsi="Bookman Old Style" w:cs="Browallia New"/>
          <w:b/>
          <w:bCs/>
          <w:sz w:val="28"/>
          <w:szCs w:val="20"/>
          <w:u w:val="single"/>
        </w:rPr>
        <w:t>…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-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что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у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юношей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и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девушек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алкоголизм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как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тяжелая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, </w:t>
      </w:r>
      <w:proofErr w:type="gramStart"/>
      <w:r w:rsidRPr="00855A13">
        <w:rPr>
          <w:rFonts w:ascii="Bookman Old Style" w:hAnsi="Bookman Old Style" w:cs="Arial"/>
          <w:color w:val="000000"/>
          <w:sz w:val="28"/>
          <w:szCs w:val="20"/>
        </w:rPr>
        <w:t>трудно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излечимая</w:t>
      </w:r>
      <w:proofErr w:type="gramEnd"/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болезнь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возникает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и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развивается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в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ЧЕТЫРЕ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раза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быстрее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,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чем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у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взрослых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.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Разрушение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личности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также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происходит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гораздо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быстрее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>.</w:t>
      </w:r>
    </w:p>
    <w:p w:rsidR="00F357EC" w:rsidRPr="00855A13" w:rsidRDefault="00F357EC" w:rsidP="00855A13">
      <w:pPr>
        <w:shd w:val="clear" w:color="auto" w:fill="FFFFFF"/>
        <w:spacing w:before="100" w:beforeAutospacing="1" w:after="100" w:afterAutospacing="1"/>
        <w:jc w:val="both"/>
        <w:rPr>
          <w:rFonts w:ascii="Bookman Old Style" w:hAnsi="Bookman Old Style" w:cs="Browallia New"/>
          <w:color w:val="000000"/>
          <w:sz w:val="28"/>
          <w:szCs w:val="20"/>
        </w:rPr>
      </w:pPr>
      <w:r w:rsidRPr="00855A13">
        <w:rPr>
          <w:rFonts w:ascii="Bookman Old Style" w:hAnsi="Bookman Old Style" w:cs="Arial"/>
          <w:color w:val="000000"/>
          <w:sz w:val="28"/>
          <w:szCs w:val="20"/>
        </w:rPr>
        <w:lastRenderedPageBreak/>
        <w:t>При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употреблении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алкоголя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у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девушек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и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юношей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поражаются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все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органы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,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но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особенно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ранимы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центральная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нервная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система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,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резко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падает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память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,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нарушается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психика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,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снижается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контроль,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за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своими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действиями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>.</w:t>
      </w:r>
    </w:p>
    <w:p w:rsidR="00F357EC" w:rsidRPr="00855A13" w:rsidRDefault="00F357EC" w:rsidP="00855A13">
      <w:pPr>
        <w:shd w:val="clear" w:color="auto" w:fill="FFFFFF"/>
        <w:spacing w:before="100" w:beforeAutospacing="1" w:after="100" w:afterAutospacing="1"/>
        <w:jc w:val="both"/>
        <w:rPr>
          <w:rFonts w:ascii="Bookman Old Style" w:hAnsi="Bookman Old Style" w:cs="Browallia New"/>
          <w:color w:val="000000"/>
          <w:sz w:val="28"/>
          <w:szCs w:val="20"/>
        </w:rPr>
      </w:pPr>
      <w:r w:rsidRPr="00855A13">
        <w:rPr>
          <w:rFonts w:ascii="Bookman Old Style" w:hAnsi="Bookman Old Style" w:cs="Arial"/>
          <w:color w:val="000000"/>
          <w:sz w:val="28"/>
          <w:szCs w:val="20"/>
        </w:rPr>
        <w:t>Алкоголь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влияет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также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на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кровеносные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сосуды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,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несущие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кровь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к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мозгу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.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С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начало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они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расширяются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,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и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насыщенная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алкоголем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кровь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бурно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приливает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к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мозгу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,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вызывая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резкое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возбуждение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нервных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центров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.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Вот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откуда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чрезмерно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веселое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настроение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и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развязность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пьянеющего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человека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>.</w:t>
      </w:r>
    </w:p>
    <w:p w:rsidR="00F357EC" w:rsidRPr="00855A13" w:rsidRDefault="00F357EC" w:rsidP="00855A13">
      <w:pPr>
        <w:shd w:val="clear" w:color="auto" w:fill="FFFFFF"/>
        <w:spacing w:before="100" w:beforeAutospacing="1" w:after="100" w:afterAutospacing="1"/>
        <w:jc w:val="both"/>
        <w:rPr>
          <w:rFonts w:ascii="Bookman Old Style" w:hAnsi="Bookman Old Style" w:cs="Browallia New"/>
          <w:color w:val="000000"/>
          <w:sz w:val="28"/>
          <w:szCs w:val="20"/>
        </w:rPr>
      </w:pPr>
      <w:r w:rsidRPr="00855A13">
        <w:rPr>
          <w:rFonts w:ascii="Bookman Old Style" w:hAnsi="Bookman Old Style" w:cs="Arial"/>
          <w:b/>
          <w:bCs/>
          <w:sz w:val="28"/>
          <w:szCs w:val="20"/>
          <w:u w:val="single"/>
        </w:rPr>
        <w:t>Ученые</w:t>
      </w:r>
      <w:r w:rsidRPr="00855A13">
        <w:rPr>
          <w:rFonts w:ascii="Bookman Old Style" w:hAnsi="Bookman Old Style" w:cs="Browallia New"/>
          <w:b/>
          <w:bCs/>
          <w:sz w:val="28"/>
          <w:szCs w:val="20"/>
          <w:u w:val="single"/>
        </w:rPr>
        <w:t xml:space="preserve"> </w:t>
      </w:r>
      <w:r w:rsidRPr="00855A13">
        <w:rPr>
          <w:rFonts w:ascii="Bookman Old Style" w:hAnsi="Bookman Old Style" w:cs="Arial"/>
          <w:b/>
          <w:bCs/>
          <w:sz w:val="28"/>
          <w:szCs w:val="20"/>
          <w:u w:val="single"/>
        </w:rPr>
        <w:t>выяснили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,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что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под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влиянием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спиртных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напитков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в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коре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больших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полушарий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головного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мозга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в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след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за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proofErr w:type="gramStart"/>
      <w:r w:rsidRPr="00855A13">
        <w:rPr>
          <w:rFonts w:ascii="Bookman Old Style" w:hAnsi="Bookman Old Style" w:cs="Arial"/>
          <w:color w:val="000000"/>
          <w:sz w:val="28"/>
          <w:szCs w:val="20"/>
        </w:rPr>
        <w:t>усиливающемся</w:t>
      </w:r>
      <w:proofErr w:type="gramEnd"/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возбуждением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наступает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резкое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ослабление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процессов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торможения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.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Опьяневший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человек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теряет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контроль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над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собой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и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критическое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отношение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к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своему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поведению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.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Утрачивая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сдержанность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и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скромность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,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он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говорит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и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делает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то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,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чего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не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сказал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и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не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сделал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бы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в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трезвом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состоянии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>.</w:t>
      </w:r>
    </w:p>
    <w:p w:rsidR="00F357EC" w:rsidRPr="00855A13" w:rsidRDefault="00F357EC" w:rsidP="00855A13">
      <w:pPr>
        <w:shd w:val="clear" w:color="auto" w:fill="FFFFFF"/>
        <w:spacing w:before="100" w:beforeAutospacing="1" w:after="100" w:afterAutospacing="1"/>
        <w:jc w:val="both"/>
        <w:rPr>
          <w:rFonts w:ascii="Bookman Old Style" w:hAnsi="Bookman Old Style" w:cs="Browallia New"/>
          <w:color w:val="000000"/>
          <w:sz w:val="28"/>
          <w:szCs w:val="20"/>
        </w:rPr>
      </w:pPr>
      <w:r w:rsidRPr="00855A13">
        <w:rPr>
          <w:rFonts w:ascii="Bookman Old Style" w:hAnsi="Bookman Old Style" w:cs="Arial"/>
          <w:color w:val="000000"/>
          <w:sz w:val="28"/>
          <w:szCs w:val="20"/>
        </w:rPr>
        <w:t>Алкоголь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вызывает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приятное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,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приподнятое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настроение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,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а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это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побуждает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к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повторному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употреблению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спиртного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напитка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.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В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первое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время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при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желании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и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твердости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характера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еще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можно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отказаться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от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вина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.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Под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влиянием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алкогольной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зависимости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(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да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и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уговоров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друзей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)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воля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ослабевает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,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и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человек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уже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не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может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противостоять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влечению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к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алкоголю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.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Под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влиянием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алкоголя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ослабляется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воля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и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самоконтроль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человека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,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и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нередко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люди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совершают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проступки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и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ошибки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,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в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которых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раскаиваются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всю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жизнь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>.</w:t>
      </w:r>
    </w:p>
    <w:p w:rsidR="00F357EC" w:rsidRPr="00855A13" w:rsidRDefault="00F357EC" w:rsidP="00855A13">
      <w:pPr>
        <w:shd w:val="clear" w:color="auto" w:fill="FFFFFF"/>
        <w:spacing w:before="100" w:beforeAutospacing="1" w:after="100" w:afterAutospacing="1"/>
        <w:jc w:val="both"/>
        <w:rPr>
          <w:rFonts w:ascii="Bookman Old Style" w:hAnsi="Bookman Old Style" w:cs="Browallia New"/>
          <w:sz w:val="28"/>
          <w:szCs w:val="20"/>
          <w:u w:val="single"/>
        </w:rPr>
      </w:pPr>
      <w:r w:rsidRPr="00855A13">
        <w:rPr>
          <w:rFonts w:ascii="Bookman Old Style" w:hAnsi="Bookman Old Style" w:cs="Arial"/>
          <w:b/>
          <w:bCs/>
          <w:sz w:val="28"/>
          <w:szCs w:val="20"/>
          <w:u w:val="single"/>
        </w:rPr>
        <w:t>Последствия</w:t>
      </w:r>
      <w:r w:rsidRPr="00855A13">
        <w:rPr>
          <w:rFonts w:ascii="Bookman Old Style" w:hAnsi="Bookman Old Style" w:cs="Browallia New"/>
          <w:b/>
          <w:bCs/>
          <w:sz w:val="28"/>
          <w:szCs w:val="20"/>
          <w:u w:val="single"/>
        </w:rPr>
        <w:t xml:space="preserve"> </w:t>
      </w:r>
      <w:r w:rsidRPr="00855A13">
        <w:rPr>
          <w:rFonts w:ascii="Bookman Old Style" w:hAnsi="Bookman Old Style" w:cs="Arial"/>
          <w:b/>
          <w:bCs/>
          <w:sz w:val="28"/>
          <w:szCs w:val="20"/>
          <w:u w:val="single"/>
        </w:rPr>
        <w:t>употребления</w:t>
      </w:r>
      <w:r w:rsidRPr="00855A13">
        <w:rPr>
          <w:rFonts w:ascii="Bookman Old Style" w:hAnsi="Bookman Old Style" w:cs="Browallia New"/>
          <w:b/>
          <w:bCs/>
          <w:sz w:val="28"/>
          <w:szCs w:val="20"/>
          <w:u w:val="single"/>
        </w:rPr>
        <w:t xml:space="preserve"> </w:t>
      </w:r>
      <w:r w:rsidRPr="00855A13">
        <w:rPr>
          <w:rFonts w:ascii="Bookman Old Style" w:hAnsi="Bookman Old Style" w:cs="Arial"/>
          <w:b/>
          <w:bCs/>
          <w:sz w:val="28"/>
          <w:szCs w:val="20"/>
          <w:u w:val="single"/>
        </w:rPr>
        <w:t>алкоголя:</w:t>
      </w:r>
    </w:p>
    <w:p w:rsidR="00F357EC" w:rsidRPr="00855A13" w:rsidRDefault="00F357EC" w:rsidP="00855A13">
      <w:pPr>
        <w:shd w:val="clear" w:color="auto" w:fill="FFFFFF"/>
        <w:jc w:val="both"/>
        <w:rPr>
          <w:rFonts w:ascii="Bookman Old Style" w:hAnsi="Bookman Old Style" w:cs="Browallia New"/>
          <w:color w:val="000000"/>
          <w:sz w:val="28"/>
          <w:szCs w:val="20"/>
        </w:rPr>
      </w:pPr>
      <w:r w:rsidRPr="00855A13">
        <w:rPr>
          <w:rFonts w:ascii="Bookman Old Style" w:hAnsi="Bookman Old Style" w:cs="Arial"/>
          <w:color w:val="000000"/>
          <w:sz w:val="28"/>
          <w:szCs w:val="20"/>
        </w:rPr>
        <w:t>Цирроз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печени</w:t>
      </w:r>
    </w:p>
    <w:p w:rsidR="00F357EC" w:rsidRPr="00855A13" w:rsidRDefault="00F357EC" w:rsidP="00855A13">
      <w:pPr>
        <w:shd w:val="clear" w:color="auto" w:fill="FFFFFF"/>
        <w:jc w:val="both"/>
        <w:rPr>
          <w:rFonts w:ascii="Bookman Old Style" w:hAnsi="Bookman Old Style" w:cs="Browallia New"/>
          <w:color w:val="000000"/>
          <w:sz w:val="28"/>
          <w:szCs w:val="20"/>
        </w:rPr>
      </w:pPr>
      <w:r w:rsidRPr="00855A13">
        <w:rPr>
          <w:rFonts w:ascii="Bookman Old Style" w:hAnsi="Bookman Old Style" w:cs="Arial"/>
          <w:color w:val="000000"/>
          <w:sz w:val="28"/>
          <w:szCs w:val="20"/>
        </w:rPr>
        <w:t>Рак</w:t>
      </w:r>
    </w:p>
    <w:p w:rsidR="00F357EC" w:rsidRPr="00855A13" w:rsidRDefault="00F357EC" w:rsidP="00855A13">
      <w:pPr>
        <w:shd w:val="clear" w:color="auto" w:fill="FFFFFF"/>
        <w:jc w:val="both"/>
        <w:rPr>
          <w:rFonts w:ascii="Bookman Old Style" w:hAnsi="Bookman Old Style" w:cs="Browallia New"/>
          <w:color w:val="000000"/>
          <w:sz w:val="28"/>
          <w:szCs w:val="20"/>
        </w:rPr>
      </w:pPr>
      <w:r w:rsidRPr="00855A13">
        <w:rPr>
          <w:rFonts w:ascii="Bookman Old Style" w:hAnsi="Bookman Old Style" w:cs="Arial"/>
          <w:color w:val="000000"/>
          <w:sz w:val="28"/>
          <w:szCs w:val="20"/>
        </w:rPr>
        <w:t>Инсульт</w:t>
      </w:r>
    </w:p>
    <w:p w:rsidR="00F357EC" w:rsidRPr="00855A13" w:rsidRDefault="00F357EC" w:rsidP="00855A13">
      <w:pPr>
        <w:shd w:val="clear" w:color="auto" w:fill="FFFFFF"/>
        <w:jc w:val="both"/>
        <w:rPr>
          <w:rFonts w:ascii="Bookman Old Style" w:hAnsi="Bookman Old Style" w:cs="Browallia New"/>
          <w:color w:val="000000"/>
          <w:sz w:val="28"/>
          <w:szCs w:val="20"/>
        </w:rPr>
      </w:pPr>
      <w:r w:rsidRPr="00855A13">
        <w:rPr>
          <w:rFonts w:ascii="Bookman Old Style" w:hAnsi="Bookman Old Style" w:cs="Arial"/>
          <w:color w:val="000000"/>
          <w:sz w:val="28"/>
          <w:szCs w:val="20"/>
        </w:rPr>
        <w:t>Инфаркт</w:t>
      </w:r>
    </w:p>
    <w:p w:rsidR="00F357EC" w:rsidRPr="00855A13" w:rsidRDefault="00F357EC" w:rsidP="00855A13">
      <w:pPr>
        <w:shd w:val="clear" w:color="auto" w:fill="FFFFFF"/>
        <w:jc w:val="both"/>
        <w:rPr>
          <w:rFonts w:ascii="Bookman Old Style" w:hAnsi="Bookman Old Style" w:cs="Browallia New"/>
          <w:color w:val="000000"/>
          <w:sz w:val="28"/>
          <w:szCs w:val="20"/>
        </w:rPr>
      </w:pPr>
      <w:r w:rsidRPr="00855A13">
        <w:rPr>
          <w:rFonts w:ascii="Bookman Old Style" w:hAnsi="Bookman Old Style" w:cs="Arial"/>
          <w:color w:val="000000"/>
          <w:sz w:val="28"/>
          <w:szCs w:val="20"/>
        </w:rPr>
        <w:t>Разрушение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головного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мозга</w:t>
      </w:r>
    </w:p>
    <w:p w:rsidR="00F357EC" w:rsidRPr="00855A13" w:rsidRDefault="00F357EC" w:rsidP="00855A13">
      <w:pPr>
        <w:shd w:val="clear" w:color="auto" w:fill="FFFFFF"/>
        <w:jc w:val="both"/>
        <w:rPr>
          <w:rFonts w:ascii="Bookman Old Style" w:hAnsi="Bookman Old Style" w:cs="Browallia New"/>
          <w:color w:val="000000"/>
          <w:sz w:val="28"/>
          <w:szCs w:val="20"/>
        </w:rPr>
      </w:pPr>
      <w:r w:rsidRPr="00855A13">
        <w:rPr>
          <w:rFonts w:ascii="Bookman Old Style" w:hAnsi="Bookman Old Style" w:cs="Arial"/>
          <w:color w:val="000000"/>
          <w:sz w:val="28"/>
          <w:szCs w:val="20"/>
        </w:rPr>
        <w:t>Отравление</w:t>
      </w:r>
      <w:r w:rsidRPr="00855A13">
        <w:rPr>
          <w:rFonts w:ascii="Bookman Old Style" w:hAnsi="Bookman Old Style" w:cs="Browallia New"/>
          <w:color w:val="000000"/>
          <w:sz w:val="28"/>
          <w:szCs w:val="20"/>
        </w:rPr>
        <w:t xml:space="preserve"> </w:t>
      </w:r>
      <w:r w:rsidRPr="00855A13">
        <w:rPr>
          <w:rFonts w:ascii="Bookman Old Style" w:hAnsi="Bookman Old Style" w:cs="Arial"/>
          <w:color w:val="000000"/>
          <w:sz w:val="28"/>
          <w:szCs w:val="20"/>
        </w:rPr>
        <w:t>алкоголем</w:t>
      </w:r>
    </w:p>
    <w:p w:rsidR="00F357EC" w:rsidRPr="00855A13" w:rsidRDefault="00F357EC" w:rsidP="00855A13">
      <w:pPr>
        <w:shd w:val="clear" w:color="auto" w:fill="FFFFFF"/>
        <w:jc w:val="both"/>
        <w:rPr>
          <w:rFonts w:ascii="Bookman Old Style" w:hAnsi="Bookman Old Style" w:cs="Browallia New"/>
          <w:color w:val="000000"/>
          <w:sz w:val="28"/>
          <w:szCs w:val="20"/>
        </w:rPr>
      </w:pPr>
      <w:r w:rsidRPr="00855A13">
        <w:rPr>
          <w:rFonts w:ascii="Bookman Old Style" w:hAnsi="Bookman Old Style" w:cs="Arial"/>
          <w:color w:val="000000"/>
          <w:sz w:val="28"/>
          <w:szCs w:val="20"/>
        </w:rPr>
        <w:t>Смерть</w:t>
      </w:r>
    </w:p>
    <w:p w:rsidR="00F357EC" w:rsidRPr="00855A13" w:rsidRDefault="00437812" w:rsidP="00855A13">
      <w:pPr>
        <w:shd w:val="clear" w:color="auto" w:fill="FFFFFF"/>
        <w:spacing w:before="100" w:beforeAutospacing="1" w:after="100" w:afterAutospacing="1"/>
        <w:jc w:val="both"/>
        <w:rPr>
          <w:rFonts w:ascii="Bookman Old Style" w:hAnsi="Bookman Old Style"/>
          <w:b/>
          <w:sz w:val="28"/>
          <w:szCs w:val="20"/>
          <w:u w:val="single"/>
        </w:rPr>
      </w:pPr>
      <w:r w:rsidRPr="00855A13">
        <w:rPr>
          <w:rFonts w:ascii="Bookman Old Style" w:hAnsi="Bookman Old Style"/>
          <w:b/>
          <w:bCs/>
          <w:sz w:val="28"/>
          <w:szCs w:val="20"/>
          <w:u w:val="single"/>
        </w:rPr>
        <w:t>Административные правонарушения:</w:t>
      </w:r>
    </w:p>
    <w:p w:rsidR="00437812" w:rsidRPr="00855A13" w:rsidRDefault="00437812" w:rsidP="00855A13">
      <w:pPr>
        <w:shd w:val="clear" w:color="auto" w:fill="FFFFFF"/>
        <w:jc w:val="both"/>
        <w:rPr>
          <w:rFonts w:ascii="Bookman Old Style" w:hAnsi="Bookman Old Style" w:cs="Arial"/>
          <w:bCs/>
          <w:color w:val="000000"/>
          <w:sz w:val="28"/>
          <w:szCs w:val="20"/>
          <w:shd w:val="clear" w:color="auto" w:fill="FFFFFF"/>
        </w:rPr>
      </w:pPr>
      <w:r w:rsidRPr="00855A13">
        <w:rPr>
          <w:rFonts w:ascii="Bookman Old Style" w:hAnsi="Bookman Old Style" w:cs="Arial"/>
          <w:b/>
          <w:bCs/>
          <w:color w:val="000000"/>
          <w:sz w:val="28"/>
          <w:szCs w:val="20"/>
          <w:shd w:val="clear" w:color="auto" w:fill="FFFFFF"/>
        </w:rPr>
        <w:t xml:space="preserve">КоАП РФ Статья 20.20. </w:t>
      </w:r>
      <w:r w:rsidRPr="00855A13">
        <w:rPr>
          <w:rFonts w:ascii="Bookman Old Style" w:hAnsi="Bookman Old Style" w:cs="Arial"/>
          <w:bCs/>
          <w:color w:val="000000"/>
          <w:sz w:val="28"/>
          <w:szCs w:val="20"/>
          <w:shd w:val="clear" w:color="auto" w:fill="FFFFFF"/>
        </w:rPr>
        <w:t>Потребление (распитие) алкогольной продукции в запрещенных местах либо потребление наркотических средств или психотропных веществ, новых потенциально опасных психоактивных веществ или одурманивающих веществ в общественных местах.</w:t>
      </w:r>
    </w:p>
    <w:p w:rsidR="00F357EC" w:rsidRPr="00855A13" w:rsidRDefault="00F357EC" w:rsidP="00855A13">
      <w:pPr>
        <w:shd w:val="clear" w:color="auto" w:fill="FFFFFF"/>
        <w:jc w:val="both"/>
        <w:rPr>
          <w:rFonts w:ascii="Bookman Old Style" w:hAnsi="Bookman Old Style"/>
          <w:b/>
          <w:sz w:val="28"/>
          <w:szCs w:val="20"/>
        </w:rPr>
      </w:pPr>
      <w:r w:rsidRPr="00855A13">
        <w:rPr>
          <w:rFonts w:ascii="Bookman Old Style" w:hAnsi="Bookman Old Style"/>
          <w:color w:val="000000"/>
          <w:sz w:val="28"/>
          <w:szCs w:val="20"/>
        </w:rPr>
        <w:br/>
      </w:r>
      <w:r w:rsidR="008D03AD" w:rsidRPr="00855A13">
        <w:rPr>
          <w:rFonts w:ascii="Bookman Old Style" w:hAnsi="Bookman Old Style" w:cs="Arial"/>
          <w:b/>
          <w:bCs/>
          <w:color w:val="000000"/>
          <w:sz w:val="28"/>
          <w:szCs w:val="20"/>
          <w:shd w:val="clear" w:color="auto" w:fill="FFFFFF"/>
        </w:rPr>
        <w:t xml:space="preserve">КоАП РФ </w:t>
      </w:r>
      <w:r w:rsidRPr="00855A13">
        <w:rPr>
          <w:rFonts w:ascii="Bookman Old Style" w:hAnsi="Bookman Old Style"/>
          <w:b/>
          <w:sz w:val="28"/>
          <w:szCs w:val="20"/>
        </w:rPr>
        <w:t>Статья 20. 21.</w:t>
      </w:r>
    </w:p>
    <w:p w:rsidR="00F357EC" w:rsidRPr="00855A13" w:rsidRDefault="00F357EC" w:rsidP="00855A13">
      <w:pPr>
        <w:shd w:val="clear" w:color="auto" w:fill="FFFFFF"/>
        <w:jc w:val="both"/>
        <w:rPr>
          <w:rFonts w:ascii="Bookman Old Style" w:hAnsi="Bookman Old Style"/>
          <w:color w:val="000000"/>
          <w:sz w:val="28"/>
          <w:szCs w:val="20"/>
        </w:rPr>
      </w:pPr>
      <w:r w:rsidRPr="00855A13">
        <w:rPr>
          <w:rFonts w:ascii="Bookman Old Style" w:hAnsi="Bookman Old Style"/>
          <w:color w:val="000000"/>
          <w:sz w:val="28"/>
          <w:szCs w:val="20"/>
        </w:rPr>
        <w:lastRenderedPageBreak/>
        <w:t>Появление в общественных местах в состоянии опьянения.</w:t>
      </w:r>
    </w:p>
    <w:p w:rsidR="00F357EC" w:rsidRPr="00855A13" w:rsidRDefault="00F357EC" w:rsidP="00855A13">
      <w:pPr>
        <w:shd w:val="clear" w:color="auto" w:fill="FFFFFF"/>
        <w:jc w:val="both"/>
        <w:rPr>
          <w:rFonts w:ascii="Bookman Old Style" w:hAnsi="Bookman Old Style"/>
          <w:color w:val="000000"/>
          <w:sz w:val="28"/>
          <w:szCs w:val="20"/>
        </w:rPr>
      </w:pPr>
    </w:p>
    <w:p w:rsidR="00F357EC" w:rsidRPr="00855A13" w:rsidRDefault="008D03AD" w:rsidP="00855A13">
      <w:pPr>
        <w:shd w:val="clear" w:color="auto" w:fill="FFFFFF"/>
        <w:spacing w:before="100" w:beforeAutospacing="1" w:after="100" w:afterAutospacing="1"/>
        <w:jc w:val="both"/>
        <w:rPr>
          <w:rFonts w:ascii="Bookman Old Style" w:hAnsi="Bookman Old Style"/>
          <w:sz w:val="28"/>
          <w:szCs w:val="20"/>
          <w:lang w:eastAsia="en-US"/>
        </w:rPr>
      </w:pPr>
      <w:r w:rsidRPr="00855A13">
        <w:rPr>
          <w:rFonts w:ascii="Bookman Old Style" w:hAnsi="Bookman Old Style" w:cs="Arial"/>
          <w:b/>
          <w:bCs/>
          <w:color w:val="000000"/>
          <w:sz w:val="28"/>
          <w:szCs w:val="20"/>
          <w:shd w:val="clear" w:color="auto" w:fill="FFFFFF"/>
        </w:rPr>
        <w:t>КоАП РФ Статья 20.22.</w:t>
      </w:r>
      <w:r w:rsidRPr="00855A13">
        <w:rPr>
          <w:rFonts w:ascii="Bookman Old Style" w:hAnsi="Bookman Old Style" w:cs="Arial"/>
          <w:bCs/>
          <w:color w:val="000000"/>
          <w:sz w:val="28"/>
          <w:szCs w:val="20"/>
          <w:shd w:val="clear" w:color="auto" w:fill="FFFFFF"/>
        </w:rPr>
        <w:t xml:space="preserve"> Нахождение в состоянии опьянения несовершеннолетних, потребление (распитие) ими алкогольной и спиртосодержащей продукции либо потребление ими наркотических средств или психотропных веществ, новых потенциально опасных психоактивных веществ или одурманивающих веществ КоАП РФ Статья 20.22. Нахождение в состоянии опьянения несовершеннолетних, потребление (распитие) ими алкогольной и спиртосодержащей продукции либо потребление ими наркотических средств или психотропных веществ, новых потенциально опасных психоактивных</w:t>
      </w:r>
      <w:bookmarkStart w:id="0" w:name="_GoBack"/>
      <w:bookmarkEnd w:id="0"/>
      <w:r w:rsidRPr="00855A13">
        <w:rPr>
          <w:rFonts w:ascii="Bookman Old Style" w:hAnsi="Bookman Old Style" w:cs="Arial"/>
          <w:bCs/>
          <w:color w:val="000000"/>
          <w:sz w:val="28"/>
          <w:szCs w:val="20"/>
          <w:shd w:val="clear" w:color="auto" w:fill="FFFFFF"/>
        </w:rPr>
        <w:t xml:space="preserve"> веществ или одурманивающих веществ.</w:t>
      </w:r>
    </w:p>
    <w:sectPr w:rsidR="00F357EC" w:rsidRPr="00855A13" w:rsidSect="00855A1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41B"/>
    <w:rsid w:val="00042E6B"/>
    <w:rsid w:val="000714A9"/>
    <w:rsid w:val="00291ACF"/>
    <w:rsid w:val="00310877"/>
    <w:rsid w:val="0032776E"/>
    <w:rsid w:val="003A6FCC"/>
    <w:rsid w:val="003D3BCE"/>
    <w:rsid w:val="004045E8"/>
    <w:rsid w:val="004073D6"/>
    <w:rsid w:val="00437812"/>
    <w:rsid w:val="00455FA9"/>
    <w:rsid w:val="00493238"/>
    <w:rsid w:val="004A286E"/>
    <w:rsid w:val="00562B41"/>
    <w:rsid w:val="005E2436"/>
    <w:rsid w:val="005F5441"/>
    <w:rsid w:val="00685336"/>
    <w:rsid w:val="007419C7"/>
    <w:rsid w:val="00750C59"/>
    <w:rsid w:val="00855A13"/>
    <w:rsid w:val="00865133"/>
    <w:rsid w:val="008D03AD"/>
    <w:rsid w:val="009626F3"/>
    <w:rsid w:val="00A7483F"/>
    <w:rsid w:val="00AE708D"/>
    <w:rsid w:val="00B15B85"/>
    <w:rsid w:val="00B2441B"/>
    <w:rsid w:val="00B72DA5"/>
    <w:rsid w:val="00C1038F"/>
    <w:rsid w:val="00D01365"/>
    <w:rsid w:val="00D657F5"/>
    <w:rsid w:val="00DC5B3F"/>
    <w:rsid w:val="00DD1E7B"/>
    <w:rsid w:val="00E4157D"/>
    <w:rsid w:val="00E57F4A"/>
    <w:rsid w:val="00E82B38"/>
    <w:rsid w:val="00F11B0F"/>
    <w:rsid w:val="00F357EC"/>
    <w:rsid w:val="00F43EB3"/>
    <w:rsid w:val="00F55806"/>
    <w:rsid w:val="00F64B86"/>
    <w:rsid w:val="00F665A5"/>
    <w:rsid w:val="00F8511B"/>
    <w:rsid w:val="00FA3C4D"/>
    <w:rsid w:val="00FD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441B"/>
    <w:pPr>
      <w:keepNext/>
      <w:jc w:val="center"/>
      <w:outlineLvl w:val="0"/>
    </w:pPr>
    <w:rPr>
      <w:b/>
      <w:bCs/>
      <w:sz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441B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styleId="a3">
    <w:name w:val="Hyperlink"/>
    <w:semiHidden/>
    <w:unhideWhenUsed/>
    <w:rsid w:val="00B2441B"/>
    <w:rPr>
      <w:noProof w:val="0"/>
      <w:color w:val="0000FF"/>
      <w:u w:val="single"/>
      <w:lang w:val="ru-RU"/>
    </w:rPr>
  </w:style>
  <w:style w:type="paragraph" w:styleId="a4">
    <w:name w:val="No Spacing"/>
    <w:uiPriority w:val="1"/>
    <w:qFormat/>
    <w:rsid w:val="00B2441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244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441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E41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441B"/>
    <w:pPr>
      <w:keepNext/>
      <w:jc w:val="center"/>
      <w:outlineLvl w:val="0"/>
    </w:pPr>
    <w:rPr>
      <w:b/>
      <w:bCs/>
      <w:sz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441B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styleId="a3">
    <w:name w:val="Hyperlink"/>
    <w:semiHidden/>
    <w:unhideWhenUsed/>
    <w:rsid w:val="00B2441B"/>
    <w:rPr>
      <w:noProof w:val="0"/>
      <w:color w:val="0000FF"/>
      <w:u w:val="single"/>
      <w:lang w:val="ru-RU"/>
    </w:rPr>
  </w:style>
  <w:style w:type="paragraph" w:styleId="a4">
    <w:name w:val="No Spacing"/>
    <w:uiPriority w:val="1"/>
    <w:qFormat/>
    <w:rsid w:val="00B2441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244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441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E41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1C0B3-0B14-4356-B941-99D3824CF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3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Назаренко</dc:creator>
  <cp:lastModifiedBy>User</cp:lastModifiedBy>
  <cp:revision>39</cp:revision>
  <cp:lastPrinted>2020-04-08T23:56:00Z</cp:lastPrinted>
  <dcterms:created xsi:type="dcterms:W3CDTF">2020-01-25T08:27:00Z</dcterms:created>
  <dcterms:modified xsi:type="dcterms:W3CDTF">2022-03-28T04:57:00Z</dcterms:modified>
</cp:coreProperties>
</file>